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AB6FAE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AB6FAE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AB6FAE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AB6FAE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</w:r>
      <w:r w:rsidRPr="00AB6FAE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C4D74" w:rsidRPr="00AB6FAE">
        <w:rPr>
          <w:rFonts w:ascii="Times New Roman" w:hAnsi="Times New Roman" w:cs="Times New Roman"/>
          <w:sz w:val="28"/>
          <w:szCs w:val="28"/>
        </w:rPr>
        <w:t>1</w:t>
      </w:r>
      <w:r w:rsidR="00505C47" w:rsidRPr="00AB6FAE">
        <w:rPr>
          <w:rFonts w:ascii="Times New Roman" w:hAnsi="Times New Roman" w:cs="Times New Roman"/>
          <w:sz w:val="28"/>
          <w:szCs w:val="28"/>
        </w:rPr>
        <w:t>5</w:t>
      </w:r>
      <w:r w:rsidR="009A60BF" w:rsidRPr="00AB6FAE">
        <w:rPr>
          <w:rFonts w:ascii="Times New Roman" w:hAnsi="Times New Roman" w:cs="Times New Roman"/>
          <w:sz w:val="28"/>
          <w:szCs w:val="28"/>
        </w:rPr>
        <w:t>.0</w:t>
      </w:r>
      <w:r w:rsidR="00505C47" w:rsidRPr="00AB6FAE">
        <w:rPr>
          <w:rFonts w:ascii="Times New Roman" w:hAnsi="Times New Roman" w:cs="Times New Roman"/>
          <w:sz w:val="28"/>
          <w:szCs w:val="28"/>
        </w:rPr>
        <w:t>9.2021 № 90</w:t>
      </w:r>
    </w:p>
    <w:p w:rsidR="00CF5187" w:rsidRPr="00AB6FAE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AB6FAE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AB6FAE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AB6F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AB6FAE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AB6FAE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6F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AB6FA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B6FAE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6"/>
        <w:gridCol w:w="1136"/>
        <w:gridCol w:w="1094"/>
      </w:tblGrid>
      <w:tr w:rsidR="00AB6FAE" w:rsidRPr="00AB6FAE" w:rsidTr="00AB6FAE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AB6FAE" w:rsidRPr="00AB6FAE" w:rsidTr="00AB6FAE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110 753,3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75 567,8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  <w:p w:rsidR="00AB6FAE" w:rsidRPr="00AB6FAE" w:rsidRDefault="00AB6FAE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B6FAE" w:rsidRPr="00AB6FAE" w:rsidRDefault="00AB6FAE" w:rsidP="00AB6FA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9"/>
        <w:gridCol w:w="1559"/>
        <w:gridCol w:w="567"/>
        <w:gridCol w:w="1136"/>
        <w:gridCol w:w="1136"/>
        <w:gridCol w:w="1094"/>
      </w:tblGrid>
      <w:tr w:rsidR="00AB6FAE" w:rsidRPr="00AB6FAE" w:rsidTr="00AB6FAE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FAE" w:rsidRPr="00AB6FAE" w:rsidRDefault="00AB6FAE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нии и зависимости от других пс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59 917,8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44 354,7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35 186,2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50 699,3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35 136,2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</w:t>
            </w:r>
            <w:r w:rsidR="00EA2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EA2E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библиографич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Новгородской области, обеспечивших создание благопр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ятных условий для применения ф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зическими лицами специального налогового режима «Налог на 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«Культу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(в рамках наци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проекта «Культура» осн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щение образовательных учреждений в сфере культуры (детских школ искусств по видам искусств и уч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лищ) музыкальными инструмент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оборудованием и учебными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отрасли культуры (обеспечение учреждений культуры специализированным 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тотранспортом для обслуживания населения)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люди»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области на поддержку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32 053,6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32 053,6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376 910,4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212 510,8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364 543,0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211 020,6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условий дошкольного образов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162 427,5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дение за классное руководство п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дагогическим работникам муниц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(источником финансов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обеспечения которых является иной межбюджетный трансферт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«Интернет»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за классное руководство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районов и городского округа на организацию бесплатного горячего питания обучающихся, получающих 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начальное общее образование в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горячего питания обучающихся, получающих начальное общее образование в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тельности центров образования 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направленностей в муниц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области, расположенных в сельской местности и малых гор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гическим работникам образовател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образ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для реал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дополнительных общеразв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архива </w:t>
            </w:r>
            <w:proofErr w:type="spell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proofErr w:type="spell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 Гр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риториального планирования </w:t>
            </w:r>
            <w:proofErr w:type="spell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риториального планирования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</w:t>
            </w:r>
            <w:proofErr w:type="spell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жетного процесса, управление 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муниципальным долгом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обеспеченности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 общего характера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городских и сельских пос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поддержку мер по обесп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чению сбалансированности бюдж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поселение город Чудово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поддержку мер по обеспечению сбалансированности бюджета </w:t>
            </w:r>
            <w:proofErr w:type="spell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</w:t>
            </w:r>
            <w:proofErr w:type="spell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119 395,0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188 510,4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99 510,2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Выплата денежного вознаграждения (поощрения) в 2021 году членам региональной и муниципальной управленческих команд Новгоро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за достижение Новг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областью показателей 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органов исполнительной власти субъектов Российской Фед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41 697,5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(поощрения) в 2021 году членам региональной и муниципальной управленческих команд Новгоро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за достижение Новг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областью показателей 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органов исполнительной власти субъектов Российской Фед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22 0 00 55490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 отдыха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переписи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Новгородской области, обеспечивших создание благопр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ятных условий для применения ф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зическими лицами специального налогового режима «Налог на 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5 949,3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части приведения скотом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гильников  на территории Новг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в соответствие с ветеринарно-санитарными правил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ответствие с ветеринарно-санитарными правилами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AB6FAE"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</w:t>
            </w:r>
            <w:r w:rsidR="00AB6FAE"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муниципальной 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AB6FAE"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рожная деятельность на террит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годы</w:t>
            </w:r>
            <w:r w:rsidR="00AB6FAE"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на формиров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</w:t>
            </w:r>
            <w:r w:rsidR="00AB6FAE"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округа Новгородской области, обеспечивших создание благопр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ятных условий для применения ф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зическими лицами специального налогового режима «Налог на 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фессиональный доход»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101 450,0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101 350,0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муниципального имущества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устойчивого сокращения 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пригодного для проживания ж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лищного фонда»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переселение граждан из аварийного жилищного фонда за счет средств государстве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корпорации - Фонда содействия реформированию жилищно-коммунального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водопрово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дий) на финансовое обеспечение затрат в связи с производством (р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ализацией) товаров, выполнением работ, оказанием услуг, не подл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жащие казначейскому сопровожд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водоснабжения   и 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  обслужив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 ремонту сетей газоснабжения и газораспределения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лищно-коммунального хозяйства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 в уставной капитал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 муниципальной службы в 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организацию дополн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и участия в семинарах сл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жащих, муниципальных служащих Новгородской области, а также р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муниципальных учрежд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сфере повышения эффекти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бюджетных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18 387,7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5 800,5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ципальные должности, пенсии за выслугу лет лицам, замещавшим должности муниципальной службы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14 523,7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2021-2023годы»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Контрольно-счетной палаты Администрации Чудовского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B6FAE" w:rsidRPr="00AB6FAE" w:rsidTr="00AB6FAE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631 740,3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498 371,2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5C47" w:rsidRPr="00AB6FAE" w:rsidRDefault="00505C47" w:rsidP="00AB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6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404 041,4</w:t>
            </w:r>
          </w:p>
        </w:tc>
      </w:tr>
    </w:tbl>
    <w:p w:rsidR="00505C47" w:rsidRPr="00AB6FAE" w:rsidRDefault="00505C4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5C47" w:rsidRPr="00AB6FAE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868" w:rsidRDefault="00C81868" w:rsidP="00CF5187">
      <w:pPr>
        <w:spacing w:after="0" w:line="240" w:lineRule="auto"/>
      </w:pPr>
      <w:r>
        <w:separator/>
      </w:r>
    </w:p>
  </w:endnote>
  <w:endnote w:type="continuationSeparator" w:id="0">
    <w:p w:rsidR="00C81868" w:rsidRDefault="00C81868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868" w:rsidRDefault="00C81868" w:rsidP="00CF5187">
      <w:pPr>
        <w:spacing w:after="0" w:line="240" w:lineRule="auto"/>
      </w:pPr>
      <w:r>
        <w:separator/>
      </w:r>
    </w:p>
  </w:footnote>
  <w:footnote w:type="continuationSeparator" w:id="0">
    <w:p w:rsidR="00C81868" w:rsidRDefault="00C81868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505C47" w:rsidRDefault="00505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E70">
          <w:rPr>
            <w:noProof/>
          </w:rPr>
          <w:t>14</w:t>
        </w:r>
        <w:r>
          <w:fldChar w:fldCharType="end"/>
        </w:r>
      </w:p>
    </w:sdtContent>
  </w:sdt>
  <w:p w:rsidR="00505C47" w:rsidRDefault="00505C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3CE6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27032A"/>
    <w:rsid w:val="0028326F"/>
    <w:rsid w:val="00294854"/>
    <w:rsid w:val="002E7A5A"/>
    <w:rsid w:val="002F2B9B"/>
    <w:rsid w:val="0031213D"/>
    <w:rsid w:val="00327580"/>
    <w:rsid w:val="00340717"/>
    <w:rsid w:val="00364233"/>
    <w:rsid w:val="003C4D74"/>
    <w:rsid w:val="003E1C99"/>
    <w:rsid w:val="00413BB5"/>
    <w:rsid w:val="00415F9B"/>
    <w:rsid w:val="0042759B"/>
    <w:rsid w:val="0043512B"/>
    <w:rsid w:val="004528CF"/>
    <w:rsid w:val="00460072"/>
    <w:rsid w:val="004B6925"/>
    <w:rsid w:val="00505C47"/>
    <w:rsid w:val="00513B82"/>
    <w:rsid w:val="005D1FDF"/>
    <w:rsid w:val="005D5FE7"/>
    <w:rsid w:val="0061728A"/>
    <w:rsid w:val="00626044"/>
    <w:rsid w:val="00644C86"/>
    <w:rsid w:val="006853DE"/>
    <w:rsid w:val="006F1CE5"/>
    <w:rsid w:val="007046BD"/>
    <w:rsid w:val="00740924"/>
    <w:rsid w:val="007410EF"/>
    <w:rsid w:val="00744ABF"/>
    <w:rsid w:val="00770575"/>
    <w:rsid w:val="007E02D5"/>
    <w:rsid w:val="007F71C4"/>
    <w:rsid w:val="00811851"/>
    <w:rsid w:val="00826F5B"/>
    <w:rsid w:val="00840569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B6FAE"/>
    <w:rsid w:val="00AE287E"/>
    <w:rsid w:val="00AF4F33"/>
    <w:rsid w:val="00B50E2A"/>
    <w:rsid w:val="00B62B89"/>
    <w:rsid w:val="00B76763"/>
    <w:rsid w:val="00B80F55"/>
    <w:rsid w:val="00B94BD7"/>
    <w:rsid w:val="00BC0E0B"/>
    <w:rsid w:val="00BD46DD"/>
    <w:rsid w:val="00C04824"/>
    <w:rsid w:val="00C70FB3"/>
    <w:rsid w:val="00C81868"/>
    <w:rsid w:val="00C90AC6"/>
    <w:rsid w:val="00C92D31"/>
    <w:rsid w:val="00CC48DA"/>
    <w:rsid w:val="00CF5187"/>
    <w:rsid w:val="00D61E30"/>
    <w:rsid w:val="00D67A4E"/>
    <w:rsid w:val="00D91E4D"/>
    <w:rsid w:val="00D97A41"/>
    <w:rsid w:val="00DA335E"/>
    <w:rsid w:val="00DB3016"/>
    <w:rsid w:val="00E1549E"/>
    <w:rsid w:val="00E16892"/>
    <w:rsid w:val="00E42748"/>
    <w:rsid w:val="00E76707"/>
    <w:rsid w:val="00E96EDC"/>
    <w:rsid w:val="00EA2E70"/>
    <w:rsid w:val="00F01629"/>
    <w:rsid w:val="00F22345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table" w:styleId="ac">
    <w:name w:val="Table Grid"/>
    <w:basedOn w:val="a1"/>
    <w:uiPriority w:val="59"/>
    <w:rsid w:val="00704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10037</Words>
  <Characters>57211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51</cp:revision>
  <cp:lastPrinted>2018-12-04T12:02:00Z</cp:lastPrinted>
  <dcterms:created xsi:type="dcterms:W3CDTF">2018-11-07T11:36:00Z</dcterms:created>
  <dcterms:modified xsi:type="dcterms:W3CDTF">2021-09-22T11:39:00Z</dcterms:modified>
</cp:coreProperties>
</file>